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20" w:lineRule="exact"/>
        <w:rPr>
          <w:rFonts w:hint="eastAsia"/>
          <w:sz w:val="28"/>
          <w:szCs w:val="28"/>
        </w:rPr>
      </w:pPr>
    </w:p>
    <w:p>
      <w:pPr>
        <w:widowControl/>
        <w:adjustRightInd w:val="0"/>
        <w:spacing w:before="100" w:beforeAutospacing="1" w:after="100" w:afterAutospacing="1"/>
        <w:jc w:val="left"/>
        <w:rPr>
          <w:rFonts w:ascii="Times New Roman" w:hAnsi="Times New Roman"/>
          <w:kern w:val="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kern w:val="0"/>
          <w:sz w:val="24"/>
        </w:rPr>
        <w:t>The 1</w:t>
      </w:r>
      <w:r>
        <w:rPr>
          <w:rFonts w:hint="eastAsia" w:ascii="Times New Roman" w:hAnsi="Times New Roman"/>
          <w:b/>
          <w:bCs/>
          <w:kern w:val="0"/>
          <w:sz w:val="24"/>
          <w:lang w:val="en-US" w:eastAsia="ja-JP"/>
        </w:rPr>
        <w:t>6</w:t>
      </w:r>
      <w:r>
        <w:rPr>
          <w:rFonts w:ascii="Times New Roman" w:hAnsi="Times New Roman"/>
          <w:b/>
          <w:bCs/>
          <w:kern w:val="0"/>
          <w:sz w:val="24"/>
        </w:rPr>
        <w:t>th annual meeting of the Association for Studies of Culture and Representation</w:t>
      </w:r>
    </w:p>
    <w:p>
      <w:pPr>
        <w:adjustRightInd w:val="0"/>
        <w:spacing w:line="240" w:lineRule="exact"/>
        <w:rPr>
          <w:rFonts w:hint="eastAsia"/>
        </w:rPr>
      </w:pPr>
    </w:p>
    <w:tbl>
      <w:tblPr>
        <w:tblStyle w:val="3"/>
        <w:tblW w:w="9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835"/>
        <w:gridCol w:w="5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48" w:type="dxa"/>
            <w:vMerge w:val="restart"/>
            <w:noWrap w:val="0"/>
            <w:tcFitText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spacing w:val="41"/>
                <w:w w:val="45"/>
                <w:kern w:val="0"/>
                <w:sz w:val="18"/>
                <w:szCs w:val="18"/>
              </w:rPr>
              <w:t>Organize</w:t>
            </w:r>
            <w:r>
              <w:rPr>
                <w:spacing w:val="7"/>
                <w:w w:val="45"/>
                <w:kern w:val="0"/>
                <w:sz w:val="18"/>
                <w:szCs w:val="18"/>
              </w:rPr>
              <w:t>r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adjustRightInd w:val="0"/>
              <w:spacing w:line="240" w:lineRule="exac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（N</w:t>
            </w:r>
            <w:r>
              <w:rPr>
                <w:kern w:val="0"/>
                <w:sz w:val="18"/>
                <w:szCs w:val="18"/>
              </w:rPr>
              <w:t>ame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>
            <w:pPr>
              <w:adjustRightInd w:val="0"/>
              <w:spacing w:line="240" w:lineRule="exac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adjustRightInd w:val="0"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5985" w:type="dxa"/>
            <w:noWrap w:val="0"/>
            <w:vAlign w:val="top"/>
          </w:tcPr>
          <w:p>
            <w:pPr>
              <w:adjustRightInd w:val="0"/>
              <w:spacing w:line="240" w:lineRule="exac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（A</w:t>
            </w:r>
            <w:r>
              <w:rPr>
                <w:kern w:val="0"/>
                <w:sz w:val="18"/>
                <w:szCs w:val="18"/>
              </w:rPr>
              <w:t>ffiliation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>
            <w:pPr>
              <w:adjustRightInd w:val="0"/>
              <w:spacing w:line="240" w:lineRule="exac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adjustRightInd w:val="0"/>
              <w:spacing w:line="240" w:lineRule="exac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48" w:type="dxa"/>
            <w:vMerge w:val="continue"/>
            <w:noWrap w:val="0"/>
            <w:tcFitText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hint="eastAsia"/>
                <w:spacing w:val="43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adjustRightInd w:val="0"/>
              <w:spacing w:line="240" w:lineRule="exac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Position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>
            <w:pPr>
              <w:adjustRightInd w:val="0"/>
              <w:spacing w:line="240" w:lineRule="exac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adjustRightInd w:val="0"/>
              <w:spacing w:line="240" w:lineRule="exact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5985" w:type="dxa"/>
            <w:noWrap w:val="0"/>
            <w:vAlign w:val="top"/>
          </w:tcPr>
          <w:p>
            <w:pPr>
              <w:adjustRightInd w:val="0"/>
              <w:spacing w:line="240" w:lineRule="exac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（E-mail address）</w:t>
            </w:r>
          </w:p>
          <w:p>
            <w:pPr>
              <w:adjustRightInd w:val="0"/>
              <w:spacing w:line="240" w:lineRule="exact"/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adjustRightInd w:val="0"/>
              <w:spacing w:line="240" w:lineRule="exac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948" w:type="dxa"/>
            <w:noWrap w:val="0"/>
            <w:tcFitText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spacing w:val="79"/>
                <w:kern w:val="0"/>
                <w:sz w:val="18"/>
                <w:szCs w:val="18"/>
              </w:rPr>
              <w:t>T</w:t>
            </w:r>
            <w:r>
              <w:rPr>
                <w:spacing w:val="79"/>
                <w:sz w:val="18"/>
                <w:szCs w:val="18"/>
              </w:rPr>
              <w:t>itl</w:t>
            </w:r>
            <w:r>
              <w:rPr>
                <w:spacing w:val="3"/>
                <w:sz w:val="18"/>
                <w:szCs w:val="18"/>
              </w:rPr>
              <w:t>e</w:t>
            </w:r>
          </w:p>
        </w:tc>
        <w:tc>
          <w:tcPr>
            <w:tcW w:w="8820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948" w:type="dxa"/>
            <w:noWrap w:val="0"/>
            <w:tcFitText/>
            <w:vAlign w:val="center"/>
          </w:tcPr>
          <w:p>
            <w:pPr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pacing w:val="44"/>
                <w:w w:val="55"/>
                <w:kern w:val="0"/>
                <w:sz w:val="18"/>
                <w:szCs w:val="18"/>
              </w:rPr>
              <w:t>Proposa</w:t>
            </w:r>
            <w:r>
              <w:rPr>
                <w:spacing w:val="7"/>
                <w:w w:val="55"/>
                <w:kern w:val="0"/>
                <w:sz w:val="18"/>
                <w:szCs w:val="18"/>
              </w:rPr>
              <w:t>l</w:t>
            </w:r>
          </w:p>
          <w:p>
            <w:pPr>
              <w:adjustRightIn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w w:val="79"/>
                <w:kern w:val="0"/>
                <w:sz w:val="16"/>
                <w:szCs w:val="16"/>
              </w:rPr>
              <w:t xml:space="preserve"> (200words)</w:t>
            </w:r>
          </w:p>
        </w:tc>
        <w:tc>
          <w:tcPr>
            <w:tcW w:w="8820" w:type="dxa"/>
            <w:gridSpan w:val="2"/>
            <w:noWrap w:val="0"/>
            <w:vAlign w:val="top"/>
          </w:tcPr>
          <w:p>
            <w:pPr>
              <w:adjustRightInd w:val="0"/>
              <w:spacing w:line="28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</w:trPr>
        <w:tc>
          <w:tcPr>
            <w:tcW w:w="948" w:type="dxa"/>
            <w:shd w:val="clear" w:color="auto" w:fill="auto"/>
            <w:noWrap w:val="0"/>
            <w:tcFitText/>
            <w:vAlign w:val="center"/>
          </w:tcPr>
          <w:p>
            <w:pPr>
              <w:adjustRightInd w:val="0"/>
              <w:spacing w:line="240" w:lineRule="exact"/>
              <w:rPr>
                <w:w w:val="65"/>
                <w:kern w:val="0"/>
                <w:sz w:val="18"/>
                <w:szCs w:val="18"/>
              </w:rPr>
            </w:pPr>
            <w:r>
              <w:rPr>
                <w:spacing w:val="50"/>
                <w:w w:val="45"/>
                <w:kern w:val="0"/>
                <w:sz w:val="18"/>
                <w:szCs w:val="18"/>
              </w:rPr>
              <w:t>Speaker</w:t>
            </w:r>
            <w:r>
              <w:rPr>
                <w:spacing w:val="1"/>
                <w:w w:val="65"/>
                <w:kern w:val="0"/>
                <w:sz w:val="18"/>
                <w:szCs w:val="18"/>
              </w:rPr>
              <w:t>s</w:t>
            </w:r>
          </w:p>
          <w:p>
            <w:pPr>
              <w:adjustRightInd w:val="0"/>
              <w:spacing w:line="240" w:lineRule="exact"/>
              <w:rPr>
                <w:w w:val="65"/>
                <w:kern w:val="0"/>
                <w:sz w:val="18"/>
                <w:szCs w:val="18"/>
              </w:rPr>
            </w:pPr>
            <w:r>
              <w:rPr>
                <w:rFonts w:hint="eastAsia"/>
                <w:spacing w:val="1"/>
                <w:w w:val="44"/>
                <w:kern w:val="0"/>
                <w:sz w:val="18"/>
                <w:szCs w:val="18"/>
              </w:rPr>
              <w:t>(</w:t>
            </w:r>
            <w:r>
              <w:rPr>
                <w:spacing w:val="1"/>
                <w:w w:val="44"/>
                <w:kern w:val="0"/>
                <w:sz w:val="18"/>
                <w:szCs w:val="18"/>
              </w:rPr>
              <w:t>Name/ Affiliation</w:t>
            </w:r>
            <w:r>
              <w:rPr>
                <w:spacing w:val="10"/>
                <w:w w:val="44"/>
                <w:kern w:val="0"/>
                <w:sz w:val="18"/>
                <w:szCs w:val="18"/>
              </w:rPr>
              <w:t>/</w:t>
            </w:r>
          </w:p>
          <w:p>
            <w:pPr>
              <w:adjustRightInd w:val="0"/>
              <w:spacing w:line="240" w:lineRule="exact"/>
              <w:rPr>
                <w:rFonts w:hint="eastAsia"/>
                <w:w w:val="65"/>
                <w:kern w:val="0"/>
                <w:sz w:val="18"/>
                <w:szCs w:val="18"/>
              </w:rPr>
            </w:pPr>
            <w:r>
              <w:rPr>
                <w:spacing w:val="7"/>
                <w:w w:val="44"/>
                <w:kern w:val="0"/>
                <w:sz w:val="18"/>
                <w:szCs w:val="18"/>
              </w:rPr>
              <w:t>Position/E-mail</w:t>
            </w:r>
            <w:r>
              <w:rPr>
                <w:spacing w:val="12"/>
                <w:w w:val="44"/>
                <w:kern w:val="0"/>
                <w:sz w:val="18"/>
                <w:szCs w:val="18"/>
              </w:rPr>
              <w:t>)</w:t>
            </w:r>
          </w:p>
        </w:tc>
        <w:tc>
          <w:tcPr>
            <w:tcW w:w="8820" w:type="dxa"/>
            <w:gridSpan w:val="2"/>
            <w:noWrap w:val="0"/>
            <w:vAlign w:val="top"/>
          </w:tcPr>
          <w:p>
            <w:pPr>
              <w:adjustRightInd w:val="0"/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adjustRightInd w:val="0"/>
              <w:spacing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</w:trPr>
        <w:tc>
          <w:tcPr>
            <w:tcW w:w="948" w:type="dxa"/>
            <w:shd w:val="clear" w:color="auto" w:fill="auto"/>
            <w:noWrap w:val="0"/>
            <w:tcFitText/>
            <w:vAlign w:val="center"/>
          </w:tcPr>
          <w:p>
            <w:pPr>
              <w:adjustRightInd w:val="0"/>
              <w:spacing w:line="240" w:lineRule="exact"/>
              <w:rPr>
                <w:spacing w:val="7"/>
                <w:w w:val="44"/>
                <w:kern w:val="0"/>
                <w:sz w:val="18"/>
                <w:szCs w:val="18"/>
              </w:rPr>
            </w:pPr>
          </w:p>
        </w:tc>
        <w:tc>
          <w:tcPr>
            <w:tcW w:w="8820" w:type="dxa"/>
            <w:gridSpan w:val="2"/>
            <w:noWrap w:val="0"/>
            <w:vAlign w:val="top"/>
          </w:tcPr>
          <w:p>
            <w:pPr>
              <w:adjustRightInd w:val="0"/>
              <w:spacing w:line="240" w:lineRule="exact"/>
              <w:rPr>
                <w:rFonts w:hint="eastAsia"/>
                <w:szCs w:val="21"/>
              </w:rPr>
            </w:pPr>
          </w:p>
        </w:tc>
      </w:tr>
    </w:tbl>
    <w:p>
      <w:pPr>
        <w:adjustRightInd w:val="0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ＭＳ 明朝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ヒラギノ明朝 Pro W3">
    <w:altName w:val="游明朝 Light"/>
    <w:panose1 w:val="02020300000000000000"/>
    <w:charset w:val="80"/>
    <w:family w:val="roman"/>
    <w:pitch w:val="default"/>
    <w:sig w:usb0="00000000" w:usb1="00000000" w:usb2="00000012" w:usb3="00000000" w:csb0="0002000D" w:csb1="00000000"/>
  </w:font>
  <w:font w:name="游明朝 Light">
    <w:panose1 w:val="02020300000000000000"/>
    <w:charset w:val="80"/>
    <w:family w:val="auto"/>
    <w:pitch w:val="default"/>
    <w:sig w:usb0="800002E7" w:usb1="2AC7FCFF" w:usb2="00000012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hyphenationZone w:val="360"/>
  <w:drawingGridHorizontalSpacing w:val="10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CC"/>
    <w:rsid w:val="000359D0"/>
    <w:rsid w:val="0004568E"/>
    <w:rsid w:val="000A75B3"/>
    <w:rsid w:val="000B128A"/>
    <w:rsid w:val="000B7530"/>
    <w:rsid w:val="000D1D2C"/>
    <w:rsid w:val="001213D2"/>
    <w:rsid w:val="001657D9"/>
    <w:rsid w:val="001A5905"/>
    <w:rsid w:val="001B0A36"/>
    <w:rsid w:val="001F548D"/>
    <w:rsid w:val="002A1509"/>
    <w:rsid w:val="002A5DDA"/>
    <w:rsid w:val="002A718F"/>
    <w:rsid w:val="002F5E0B"/>
    <w:rsid w:val="0032322F"/>
    <w:rsid w:val="003425AB"/>
    <w:rsid w:val="00357C40"/>
    <w:rsid w:val="003638A7"/>
    <w:rsid w:val="0039713F"/>
    <w:rsid w:val="003C3EC5"/>
    <w:rsid w:val="003E1C42"/>
    <w:rsid w:val="003E48AD"/>
    <w:rsid w:val="00447A4A"/>
    <w:rsid w:val="00521F15"/>
    <w:rsid w:val="00531760"/>
    <w:rsid w:val="00564A5E"/>
    <w:rsid w:val="005A3C41"/>
    <w:rsid w:val="005F6AEC"/>
    <w:rsid w:val="006468DF"/>
    <w:rsid w:val="00694E1D"/>
    <w:rsid w:val="006C52F5"/>
    <w:rsid w:val="007569BB"/>
    <w:rsid w:val="007625C8"/>
    <w:rsid w:val="007B05F7"/>
    <w:rsid w:val="007F7E8D"/>
    <w:rsid w:val="00826462"/>
    <w:rsid w:val="008C2A56"/>
    <w:rsid w:val="008E7E13"/>
    <w:rsid w:val="00923E4C"/>
    <w:rsid w:val="009E3D23"/>
    <w:rsid w:val="00A1384B"/>
    <w:rsid w:val="00A24C1F"/>
    <w:rsid w:val="00A510E3"/>
    <w:rsid w:val="00A8296B"/>
    <w:rsid w:val="00A82F6A"/>
    <w:rsid w:val="00A85185"/>
    <w:rsid w:val="00AD5FB7"/>
    <w:rsid w:val="00BA2A43"/>
    <w:rsid w:val="00BA4980"/>
    <w:rsid w:val="00BE78DC"/>
    <w:rsid w:val="00BF764D"/>
    <w:rsid w:val="00C410D3"/>
    <w:rsid w:val="00C70354"/>
    <w:rsid w:val="00C82F83"/>
    <w:rsid w:val="00CA2799"/>
    <w:rsid w:val="00CB4EF8"/>
    <w:rsid w:val="00CD13CD"/>
    <w:rsid w:val="00CD3C6D"/>
    <w:rsid w:val="00D02CE3"/>
    <w:rsid w:val="00DA18B9"/>
    <w:rsid w:val="00E05EF0"/>
    <w:rsid w:val="00E079FF"/>
    <w:rsid w:val="00E10553"/>
    <w:rsid w:val="00E5298F"/>
    <w:rsid w:val="00E54B02"/>
    <w:rsid w:val="00E57E47"/>
    <w:rsid w:val="00E741EE"/>
    <w:rsid w:val="00E8520C"/>
    <w:rsid w:val="00EC0518"/>
    <w:rsid w:val="00F4060C"/>
    <w:rsid w:val="1B296150"/>
    <w:rsid w:val="47D129D6"/>
    <w:rsid w:val="6BE00D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5">
    <w:name w:val="header"/>
    <w:basedOn w:val="1"/>
    <w:link w:val="8"/>
    <w:qFormat/>
    <w:uiPriority w:val="0"/>
    <w:pPr>
      <w:tabs>
        <w:tab w:val="center" w:pos="4252"/>
        <w:tab w:val="right" w:pos="8504"/>
      </w:tabs>
      <w:snapToGrid w:val="0"/>
    </w:p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引用"/>
    <w:basedOn w:val="1"/>
    <w:qFormat/>
    <w:uiPriority w:val="0"/>
    <w:pPr>
      <w:ind w:left="420" w:leftChars="200"/>
    </w:pPr>
    <w:rPr>
      <w:rFonts w:ascii="ヒラギノ明朝 Pro W3" w:eastAsia="ヒラギノ明朝 Pro W3"/>
      <w:sz w:val="18"/>
      <w:szCs w:val="21"/>
    </w:rPr>
  </w:style>
  <w:style w:type="character" w:customStyle="1" w:styleId="8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9">
    <w:name w:val="フッター (文字)"/>
    <w:link w:val="4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203</Characters>
  <Lines>1</Lines>
  <Paragraphs>1</Paragraphs>
  <TotalTime>3</TotalTime>
  <ScaleCrop>false</ScaleCrop>
  <LinksUpToDate>false</LinksUpToDate>
  <CharactersWithSpaces>237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2021-09-11T06:22:00Z</dcterms:created>
  <dc:creator>YOKOYAMA Taro</dc:creator>
  <cp:lastModifiedBy>LCRC</cp:lastModifiedBy>
  <cp:lastPrinted>2007-01-21T06:26:00Z</cp:lastPrinted>
  <dcterms:modified xsi:type="dcterms:W3CDTF">2022-08-12T02:19:19Z</dcterms:modified>
  <dc:title>表象文化論学会　パネル応募フォーム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D6543F2A16CD441680A576B206EF4F90</vt:lpwstr>
  </property>
</Properties>
</file>